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0DB" w:rsidRDefault="000055DC" w:rsidP="009C30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SÓ</w:t>
      </w:r>
      <w:r w:rsidR="00375AAD">
        <w:rPr>
          <w:rFonts w:ascii="Times New Roman" w:hAnsi="Times New Roman" w:cs="Times New Roman"/>
          <w:b/>
          <w:sz w:val="28"/>
          <w:szCs w:val="28"/>
        </w:rPr>
        <w:t>LO M</w:t>
      </w:r>
      <w:r w:rsidR="006C4AA7">
        <w:rPr>
          <w:rFonts w:ascii="Times New Roman" w:hAnsi="Times New Roman" w:cs="Times New Roman"/>
          <w:b/>
          <w:sz w:val="28"/>
          <w:szCs w:val="28"/>
        </w:rPr>
        <w:t>A</w:t>
      </w:r>
      <w:r w:rsidR="00375AAD">
        <w:rPr>
          <w:rFonts w:ascii="Times New Roman" w:hAnsi="Times New Roman" w:cs="Times New Roman"/>
          <w:b/>
          <w:sz w:val="28"/>
          <w:szCs w:val="28"/>
        </w:rPr>
        <w:t>DRUGANDO</w:t>
      </w:r>
    </w:p>
    <w:p w:rsidR="009C30DB" w:rsidRDefault="009C30DB" w:rsidP="009C30D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Miren, verán, les cuento: pues resulta que con objeto de regular la implantación de medidas y figuras jurídicas de nueva creación dirigidas a mejorar la gestión y facilitar la modernización y promoción de las Áreas industriales de la Comunidad  Valenciana,  con el fin ú</w:t>
      </w:r>
      <w:r w:rsidR="000055DC">
        <w:rPr>
          <w:rFonts w:ascii="Times New Roman" w:hAnsi="Times New Roman"/>
          <w:sz w:val="28"/>
          <w:szCs w:val="28"/>
        </w:rPr>
        <w:t>ltimo de mejorar la calidad de é</w:t>
      </w:r>
      <w:r>
        <w:rPr>
          <w:rFonts w:ascii="Times New Roman" w:hAnsi="Times New Roman"/>
          <w:sz w:val="28"/>
          <w:szCs w:val="28"/>
        </w:rPr>
        <w:t>stas, incrementar la competitividad de las empresas y favorecer la creación de empleo, se ha legislado la ley 14/2018</w:t>
      </w:r>
      <w:r w:rsidR="000055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(No se preocupen si no han entendido nada de todo lo anterior, yo tampoco lo </w:t>
      </w:r>
      <w:r w:rsidR="003E5F84">
        <w:rPr>
          <w:rFonts w:ascii="Times New Roman" w:hAnsi="Times New Roman"/>
          <w:sz w:val="28"/>
          <w:szCs w:val="28"/>
        </w:rPr>
        <w:t>entiendo</w:t>
      </w:r>
      <w:r>
        <w:rPr>
          <w:rFonts w:ascii="Times New Roman" w:hAnsi="Times New Roman"/>
          <w:sz w:val="28"/>
          <w:szCs w:val="28"/>
        </w:rPr>
        <w:t>. Me he limitado a copiar lo que dice el Boletín Oficial del Estado).</w:t>
      </w:r>
    </w:p>
    <w:p w:rsidR="009C30DB" w:rsidRDefault="000055DC" w:rsidP="009C30D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Pero sigamos.</w:t>
      </w:r>
      <w:r w:rsidR="009C30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</w:t>
      </w:r>
      <w:r w:rsidR="009C30DB">
        <w:rPr>
          <w:rFonts w:ascii="Times New Roman" w:hAnsi="Times New Roman"/>
          <w:sz w:val="28"/>
          <w:szCs w:val="28"/>
        </w:rPr>
        <w:t xml:space="preserve">omo al parecer esta ley es cosa buena, </w:t>
      </w:r>
      <w:r w:rsidR="003E5F84">
        <w:rPr>
          <w:rFonts w:ascii="Times New Roman" w:hAnsi="Times New Roman"/>
          <w:sz w:val="28"/>
          <w:szCs w:val="28"/>
        </w:rPr>
        <w:t>buena</w:t>
      </w:r>
      <w:r>
        <w:rPr>
          <w:rFonts w:ascii="Times New Roman" w:hAnsi="Times New Roman"/>
          <w:sz w:val="28"/>
          <w:szCs w:val="28"/>
        </w:rPr>
        <w:t>,</w:t>
      </w:r>
      <w:r w:rsidR="003E5F84">
        <w:rPr>
          <w:rFonts w:ascii="Times New Roman" w:hAnsi="Times New Roman"/>
          <w:sz w:val="28"/>
          <w:szCs w:val="28"/>
        </w:rPr>
        <w:t xml:space="preserve"> </w:t>
      </w:r>
      <w:r w:rsidR="009C30DB">
        <w:rPr>
          <w:rFonts w:ascii="Times New Roman" w:hAnsi="Times New Roman"/>
          <w:sz w:val="28"/>
          <w:szCs w:val="28"/>
        </w:rPr>
        <w:t xml:space="preserve">y siempre es </w:t>
      </w:r>
      <w:r w:rsidR="003E5F84">
        <w:rPr>
          <w:rFonts w:ascii="Times New Roman" w:hAnsi="Times New Roman"/>
          <w:sz w:val="28"/>
          <w:szCs w:val="28"/>
        </w:rPr>
        <w:t xml:space="preserve">provechoso </w:t>
      </w:r>
      <w:r w:rsidR="009C30DB">
        <w:rPr>
          <w:rFonts w:ascii="Times New Roman" w:hAnsi="Times New Roman"/>
          <w:sz w:val="28"/>
          <w:szCs w:val="28"/>
        </w:rPr>
        <w:t xml:space="preserve"> </w:t>
      </w:r>
      <w:r w:rsidR="001950A1">
        <w:rPr>
          <w:rFonts w:ascii="Times New Roman" w:hAnsi="Times New Roman"/>
          <w:sz w:val="28"/>
          <w:szCs w:val="28"/>
        </w:rPr>
        <w:t>compartir</w:t>
      </w:r>
      <w:r w:rsidR="009C30DB">
        <w:rPr>
          <w:rFonts w:ascii="Times New Roman" w:hAnsi="Times New Roman"/>
          <w:sz w:val="28"/>
          <w:szCs w:val="28"/>
        </w:rPr>
        <w:t xml:space="preserve"> los conocimientos que se tienen, pues el </w:t>
      </w:r>
      <w:proofErr w:type="spellStart"/>
      <w:r w:rsidR="009C30DB" w:rsidRPr="00B27101">
        <w:rPr>
          <w:rFonts w:ascii="Times New Roman" w:hAnsi="Times New Roman"/>
          <w:i/>
          <w:sz w:val="28"/>
          <w:szCs w:val="28"/>
        </w:rPr>
        <w:t>València</w:t>
      </w:r>
      <w:proofErr w:type="spellEnd"/>
      <w:r w:rsidR="009C30DB" w:rsidRPr="00B2710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9C30DB" w:rsidRPr="00B27101">
        <w:rPr>
          <w:rFonts w:ascii="Times New Roman" w:hAnsi="Times New Roman"/>
          <w:i/>
          <w:sz w:val="28"/>
          <w:szCs w:val="28"/>
        </w:rPr>
        <w:t>Parc</w:t>
      </w:r>
      <w:proofErr w:type="spellEnd"/>
      <w:r w:rsidR="009C30DB" w:rsidRPr="00B2710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9C30DB" w:rsidRPr="00B27101">
        <w:rPr>
          <w:rFonts w:ascii="Times New Roman" w:hAnsi="Times New Roman"/>
          <w:i/>
          <w:sz w:val="28"/>
          <w:szCs w:val="28"/>
        </w:rPr>
        <w:t>Tecnològic</w:t>
      </w:r>
      <w:proofErr w:type="spellEnd"/>
      <w:r w:rsidR="009C30DB">
        <w:rPr>
          <w:rFonts w:ascii="Times New Roman" w:hAnsi="Times New Roman"/>
          <w:sz w:val="28"/>
          <w:szCs w:val="28"/>
        </w:rPr>
        <w:t xml:space="preserve"> (Parque Tecnológico Valenciano</w:t>
      </w:r>
      <w:r w:rsidR="001950A1">
        <w:rPr>
          <w:rFonts w:ascii="Times New Roman" w:hAnsi="Times New Roman"/>
          <w:sz w:val="28"/>
          <w:szCs w:val="28"/>
        </w:rPr>
        <w:t>, para los que no hablen valenciano</w:t>
      </w:r>
      <w:r w:rsidR="009C30DB">
        <w:rPr>
          <w:rFonts w:ascii="Times New Roman" w:hAnsi="Times New Roman"/>
          <w:sz w:val="28"/>
          <w:szCs w:val="28"/>
        </w:rPr>
        <w:t xml:space="preserve">), hace ya unas semanas que acogió, con la participación de gerentes de toda España, un evento en el que se puso especial atención al desarrollo de la ley 14/2018 de Áreas Industriales de la Comunidad Valenciana, pionera a nivel mundial. </w:t>
      </w:r>
    </w:p>
    <w:p w:rsidR="009C30DB" w:rsidRDefault="001950A1" w:rsidP="009C30D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Para entendernos</w:t>
      </w:r>
      <w:r w:rsidR="000055DC">
        <w:rPr>
          <w:rFonts w:ascii="Times New Roman" w:hAnsi="Times New Roman"/>
          <w:sz w:val="28"/>
          <w:szCs w:val="28"/>
        </w:rPr>
        <w:t>,</w:t>
      </w:r>
      <w:r w:rsidR="009C30DB">
        <w:rPr>
          <w:rFonts w:ascii="Times New Roman" w:hAnsi="Times New Roman"/>
          <w:sz w:val="28"/>
          <w:szCs w:val="28"/>
        </w:rPr>
        <w:t xml:space="preserve"> que en la Comunidad valenciana tienen una ley cuya aplicación aporta muchos beneficios </w:t>
      </w:r>
      <w:r>
        <w:rPr>
          <w:rFonts w:ascii="Times New Roman" w:hAnsi="Times New Roman"/>
          <w:sz w:val="28"/>
          <w:szCs w:val="28"/>
        </w:rPr>
        <w:t xml:space="preserve">a quien la aplique </w:t>
      </w:r>
      <w:r w:rsidR="009C30DB">
        <w:rPr>
          <w:rFonts w:ascii="Times New Roman" w:hAnsi="Times New Roman"/>
          <w:sz w:val="28"/>
          <w:szCs w:val="28"/>
        </w:rPr>
        <w:t>y como los valencianos son buena gente,  pues para explicar</w:t>
      </w:r>
      <w:r w:rsidR="00375AAD">
        <w:rPr>
          <w:rFonts w:ascii="Times New Roman" w:hAnsi="Times New Roman"/>
          <w:sz w:val="28"/>
          <w:szCs w:val="28"/>
        </w:rPr>
        <w:t xml:space="preserve"> </w:t>
      </w:r>
      <w:r w:rsidR="003E5F84">
        <w:rPr>
          <w:rFonts w:ascii="Times New Roman" w:hAnsi="Times New Roman"/>
          <w:sz w:val="28"/>
          <w:szCs w:val="28"/>
        </w:rPr>
        <w:t xml:space="preserve">el </w:t>
      </w:r>
      <w:r w:rsidR="000055DC">
        <w:rPr>
          <w:rFonts w:ascii="Times New Roman" w:hAnsi="Times New Roman"/>
          <w:sz w:val="28"/>
          <w:szCs w:val="28"/>
        </w:rPr>
        <w:t>por</w:t>
      </w:r>
      <w:r w:rsidR="00375AAD">
        <w:rPr>
          <w:rFonts w:ascii="Times New Roman" w:hAnsi="Times New Roman"/>
          <w:sz w:val="28"/>
          <w:szCs w:val="28"/>
        </w:rPr>
        <w:t xml:space="preserve">qué, el </w:t>
      </w:r>
      <w:r w:rsidR="000055DC">
        <w:rPr>
          <w:rFonts w:ascii="Times New Roman" w:hAnsi="Times New Roman"/>
          <w:sz w:val="28"/>
          <w:szCs w:val="28"/>
        </w:rPr>
        <w:t>cuá</w:t>
      </w:r>
      <w:r w:rsidR="002938B5">
        <w:rPr>
          <w:rFonts w:ascii="Times New Roman" w:hAnsi="Times New Roman"/>
          <w:sz w:val="28"/>
          <w:szCs w:val="28"/>
        </w:rPr>
        <w:t xml:space="preserve">ndo y </w:t>
      </w:r>
      <w:r w:rsidR="003E5F84">
        <w:rPr>
          <w:rFonts w:ascii="Times New Roman" w:hAnsi="Times New Roman"/>
          <w:sz w:val="28"/>
          <w:szCs w:val="28"/>
        </w:rPr>
        <w:t xml:space="preserve">el </w:t>
      </w:r>
      <w:r w:rsidR="000055DC">
        <w:rPr>
          <w:rFonts w:ascii="Times New Roman" w:hAnsi="Times New Roman"/>
          <w:sz w:val="28"/>
          <w:szCs w:val="28"/>
        </w:rPr>
        <w:t>có</w:t>
      </w:r>
      <w:r w:rsidR="002938B5">
        <w:rPr>
          <w:rFonts w:ascii="Times New Roman" w:hAnsi="Times New Roman"/>
          <w:sz w:val="28"/>
          <w:szCs w:val="28"/>
        </w:rPr>
        <w:t>mo</w:t>
      </w:r>
      <w:r w:rsidR="000055DC">
        <w:rPr>
          <w:rFonts w:ascii="Times New Roman" w:hAnsi="Times New Roman"/>
          <w:sz w:val="28"/>
          <w:szCs w:val="28"/>
        </w:rPr>
        <w:t xml:space="preserve"> se deben</w:t>
      </w:r>
      <w:r w:rsidR="002938B5">
        <w:rPr>
          <w:rFonts w:ascii="Times New Roman" w:hAnsi="Times New Roman"/>
          <w:sz w:val="28"/>
          <w:szCs w:val="28"/>
        </w:rPr>
        <w:t xml:space="preserve"> hacer las cosas</w:t>
      </w:r>
      <w:r w:rsidR="00375AAD">
        <w:rPr>
          <w:rFonts w:ascii="Times New Roman" w:hAnsi="Times New Roman"/>
          <w:sz w:val="28"/>
          <w:szCs w:val="28"/>
        </w:rPr>
        <w:t>,</w:t>
      </w:r>
      <w:r w:rsidR="002938B5">
        <w:rPr>
          <w:rFonts w:ascii="Times New Roman" w:hAnsi="Times New Roman"/>
          <w:sz w:val="28"/>
          <w:szCs w:val="28"/>
        </w:rPr>
        <w:t xml:space="preserve"> </w:t>
      </w:r>
      <w:r w:rsidR="00ED43D9">
        <w:rPr>
          <w:rFonts w:ascii="Times New Roman" w:hAnsi="Times New Roman"/>
          <w:sz w:val="28"/>
          <w:szCs w:val="28"/>
        </w:rPr>
        <w:t>pusieron</w:t>
      </w:r>
      <w:r w:rsidR="009C30DB">
        <w:rPr>
          <w:rFonts w:ascii="Times New Roman" w:hAnsi="Times New Roman"/>
          <w:sz w:val="28"/>
          <w:szCs w:val="28"/>
        </w:rPr>
        <w:t xml:space="preserve"> en marcha este Congreso.</w:t>
      </w:r>
    </w:p>
    <w:p w:rsidR="00742CB4" w:rsidRDefault="00742CB4" w:rsidP="009C30D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Y </w:t>
      </w:r>
      <w:r w:rsidR="001950A1">
        <w:rPr>
          <w:rFonts w:ascii="Times New Roman" w:hAnsi="Times New Roman"/>
          <w:sz w:val="28"/>
          <w:szCs w:val="28"/>
        </w:rPr>
        <w:t>allí</w:t>
      </w:r>
      <w:r>
        <w:rPr>
          <w:rFonts w:ascii="Times New Roman" w:hAnsi="Times New Roman"/>
          <w:sz w:val="28"/>
          <w:szCs w:val="28"/>
        </w:rPr>
        <w:t xml:space="preserve"> </w:t>
      </w:r>
      <w:r w:rsidR="001950A1">
        <w:rPr>
          <w:rFonts w:ascii="Times New Roman" w:hAnsi="Times New Roman"/>
          <w:sz w:val="28"/>
          <w:szCs w:val="28"/>
        </w:rPr>
        <w:t>estaban todos tan tranquilitos</w:t>
      </w:r>
      <w:r>
        <w:rPr>
          <w:rFonts w:ascii="Times New Roman" w:hAnsi="Times New Roman"/>
          <w:sz w:val="28"/>
          <w:szCs w:val="28"/>
        </w:rPr>
        <w:t xml:space="preserve">, hasta que le tocó intervenir al </w:t>
      </w:r>
      <w:r w:rsidR="001950A1">
        <w:rPr>
          <w:rFonts w:ascii="Times New Roman" w:hAnsi="Times New Roman"/>
          <w:sz w:val="28"/>
          <w:szCs w:val="28"/>
        </w:rPr>
        <w:t>“</w:t>
      </w:r>
      <w:r w:rsidR="00375AAD">
        <w:rPr>
          <w:rFonts w:ascii="Times New Roman" w:hAnsi="Times New Roman"/>
          <w:sz w:val="28"/>
          <w:szCs w:val="28"/>
        </w:rPr>
        <w:t>nota</w:t>
      </w:r>
      <w:r w:rsidR="001950A1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de turno</w:t>
      </w:r>
      <w:r w:rsidR="00B80D27">
        <w:rPr>
          <w:rFonts w:ascii="Times New Roman" w:hAnsi="Times New Roman"/>
          <w:sz w:val="28"/>
          <w:szCs w:val="28"/>
        </w:rPr>
        <w:t xml:space="preserve">. </w:t>
      </w:r>
      <w:r w:rsidR="001950A1">
        <w:rPr>
          <w:rFonts w:ascii="Times New Roman" w:hAnsi="Times New Roman"/>
          <w:sz w:val="28"/>
          <w:szCs w:val="28"/>
        </w:rPr>
        <w:t>A la sazón u</w:t>
      </w:r>
      <w:r w:rsidR="00B80D27">
        <w:rPr>
          <w:rFonts w:ascii="Times New Roman" w:hAnsi="Times New Roman"/>
          <w:sz w:val="28"/>
          <w:szCs w:val="28"/>
        </w:rPr>
        <w:t xml:space="preserve">n caballero llamado Josep Nadal, que según dice la </w:t>
      </w:r>
      <w:r w:rsidR="00375AAD">
        <w:rPr>
          <w:rFonts w:ascii="Times New Roman" w:hAnsi="Times New Roman"/>
          <w:sz w:val="28"/>
          <w:szCs w:val="28"/>
        </w:rPr>
        <w:t>“</w:t>
      </w:r>
      <w:r w:rsidR="00B80D27" w:rsidRPr="00B80D27">
        <w:rPr>
          <w:rFonts w:ascii="Times New Roman" w:hAnsi="Times New Roman" w:cs="Times New Roman"/>
          <w:sz w:val="28"/>
          <w:szCs w:val="28"/>
        </w:rPr>
        <w:t>wiki</w:t>
      </w:r>
      <w:r w:rsidR="00375AAD">
        <w:rPr>
          <w:rFonts w:ascii="Times New Roman" w:hAnsi="Times New Roman" w:cs="Times New Roman"/>
          <w:sz w:val="28"/>
          <w:szCs w:val="28"/>
        </w:rPr>
        <w:t>”</w:t>
      </w:r>
      <w:r w:rsidR="00B80D27" w:rsidRPr="00B80D27">
        <w:rPr>
          <w:rFonts w:ascii="Times New Roman" w:hAnsi="Times New Roman" w:cs="Times New Roman"/>
          <w:sz w:val="28"/>
          <w:szCs w:val="28"/>
        </w:rPr>
        <w:t xml:space="preserve"> </w:t>
      </w:r>
      <w:r w:rsidR="00B80D27">
        <w:rPr>
          <w:rFonts w:ascii="Times New Roman" w:hAnsi="Times New Roman" w:cs="Times New Roman"/>
          <w:sz w:val="28"/>
          <w:szCs w:val="28"/>
        </w:rPr>
        <w:t xml:space="preserve">es un </w:t>
      </w:r>
      <w:hyperlink r:id="rId4" w:tooltip="Cantante" w:history="1">
        <w:r w:rsidR="00B80D27" w:rsidRPr="00B80D27">
          <w:rPr>
            <w:rStyle w:val="Hipervnculo"/>
            <w:rFonts w:ascii="Times New Roman" w:hAnsi="Times New Roman" w:cs="Times New Roman"/>
            <w:color w:val="auto"/>
            <w:sz w:val="28"/>
            <w:szCs w:val="28"/>
            <w:u w:val="none"/>
          </w:rPr>
          <w:t>cantante</w:t>
        </w:r>
      </w:hyperlink>
      <w:r w:rsidR="00B80D27" w:rsidRPr="00B80D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5" w:tooltip="Compositor" w:history="1">
        <w:r w:rsidR="00B80D27" w:rsidRPr="00B80D27">
          <w:rPr>
            <w:rStyle w:val="Hipervnculo"/>
            <w:rFonts w:ascii="Times New Roman" w:hAnsi="Times New Roman" w:cs="Times New Roman"/>
            <w:color w:val="auto"/>
            <w:sz w:val="28"/>
            <w:szCs w:val="28"/>
            <w:u w:val="none"/>
          </w:rPr>
          <w:t>compositor</w:t>
        </w:r>
      </w:hyperlink>
      <w:r w:rsidR="00B80D27" w:rsidRPr="00B80D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6" w:tooltip="Político" w:history="1">
        <w:r w:rsidR="00B80D27" w:rsidRPr="00B80D27">
          <w:rPr>
            <w:rStyle w:val="Hipervnculo"/>
            <w:rFonts w:ascii="Times New Roman" w:hAnsi="Times New Roman" w:cs="Times New Roman"/>
            <w:color w:val="auto"/>
            <w:sz w:val="28"/>
            <w:szCs w:val="28"/>
            <w:u w:val="none"/>
          </w:rPr>
          <w:t>político</w:t>
        </w:r>
      </w:hyperlink>
      <w:r w:rsidR="00B80D27" w:rsidRPr="00B80D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7" w:tooltip="Activista social" w:history="1">
        <w:r w:rsidR="00B80D27" w:rsidRPr="00B80D27">
          <w:rPr>
            <w:rStyle w:val="Hipervnculo"/>
            <w:rFonts w:ascii="Times New Roman" w:hAnsi="Times New Roman" w:cs="Times New Roman"/>
            <w:color w:val="auto"/>
            <w:sz w:val="28"/>
            <w:szCs w:val="28"/>
            <w:u w:val="none"/>
          </w:rPr>
          <w:t>activista social</w:t>
        </w:r>
      </w:hyperlink>
      <w:r w:rsidR="00B80D27" w:rsidRPr="00B80D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y </w:t>
      </w:r>
      <w:hyperlink r:id="rId8" w:tooltip="Filólogo" w:history="1">
        <w:r w:rsidR="00B80D27" w:rsidRPr="00B80D27">
          <w:rPr>
            <w:rStyle w:val="Hipervnculo"/>
            <w:rFonts w:ascii="Times New Roman" w:hAnsi="Times New Roman" w:cs="Times New Roman"/>
            <w:color w:val="auto"/>
            <w:sz w:val="28"/>
            <w:szCs w:val="28"/>
            <w:u w:val="none"/>
          </w:rPr>
          <w:t>filólogo</w:t>
        </w:r>
      </w:hyperlink>
      <w:r w:rsidR="00B80D27" w:rsidRPr="00B80D27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ooltip="España" w:history="1">
        <w:r w:rsidR="001950A1">
          <w:rPr>
            <w:rStyle w:val="Hipervnculo"/>
            <w:rFonts w:ascii="Times New Roman" w:hAnsi="Times New Roman" w:cs="Times New Roman"/>
            <w:color w:val="auto"/>
            <w:sz w:val="28"/>
            <w:szCs w:val="28"/>
            <w:u w:val="none"/>
          </w:rPr>
          <w:t>alicantino</w:t>
        </w:r>
      </w:hyperlink>
      <w:r w:rsidR="00B80D27">
        <w:rPr>
          <w:rFonts w:ascii="Times New Roman" w:hAnsi="Times New Roman" w:cs="Times New Roman"/>
          <w:sz w:val="28"/>
          <w:szCs w:val="28"/>
        </w:rPr>
        <w:t>, c</w:t>
      </w:r>
      <w:r w:rsidR="00B80D27" w:rsidRPr="00B80D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onocido por haber sido miembro fundador del grupo </w:t>
      </w:r>
      <w:hyperlink r:id="rId10" w:tooltip="La Gossa Sorda" w:history="1">
        <w:r w:rsidR="00B80D27" w:rsidRPr="00B80D27">
          <w:rPr>
            <w:rStyle w:val="Hipervnculo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La </w:t>
        </w:r>
        <w:proofErr w:type="spellStart"/>
        <w:r w:rsidR="00B80D27" w:rsidRPr="00B80D27">
          <w:rPr>
            <w:rStyle w:val="Hipervnculo"/>
            <w:rFonts w:ascii="Times New Roman" w:hAnsi="Times New Roman" w:cs="Times New Roman"/>
            <w:color w:val="auto"/>
            <w:sz w:val="28"/>
            <w:szCs w:val="28"/>
            <w:u w:val="none"/>
          </w:rPr>
          <w:t>Gossa</w:t>
        </w:r>
        <w:proofErr w:type="spellEnd"/>
        <w:r w:rsidR="00B80D27" w:rsidRPr="00B80D27">
          <w:rPr>
            <w:rStyle w:val="Hipervnculo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Sorda</w:t>
        </w:r>
      </w:hyperlink>
      <w:r w:rsidR="00B80D27">
        <w:rPr>
          <w:rFonts w:ascii="Times New Roman" w:hAnsi="Times New Roman" w:cs="Times New Roman"/>
          <w:sz w:val="28"/>
          <w:szCs w:val="28"/>
        </w:rPr>
        <w:t xml:space="preserve"> (La perra sorda)</w:t>
      </w:r>
      <w:r w:rsidR="00B80D27">
        <w:rPr>
          <w:rFonts w:ascii="Times New Roman" w:hAnsi="Times New Roman" w:cs="Times New Roman"/>
          <w:sz w:val="28"/>
          <w:szCs w:val="28"/>
          <w:shd w:val="clear" w:color="auto" w:fill="FFFFFF"/>
        </w:rPr>
        <w:t>, que</w:t>
      </w:r>
      <w:r w:rsidR="00B80D27" w:rsidRPr="00B80D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D0684">
        <w:rPr>
          <w:rFonts w:ascii="Times New Roman" w:hAnsi="Times New Roman" w:cs="Times New Roman"/>
          <w:sz w:val="28"/>
          <w:szCs w:val="28"/>
          <w:shd w:val="clear" w:color="auto" w:fill="FFFFFF"/>
        </w:rPr>
        <w:t>en esta ocasión,</w:t>
      </w:r>
      <w:r w:rsidR="00B80D27" w:rsidRPr="00B80D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como miembro del partido </w:t>
      </w:r>
      <w:hyperlink r:id="rId11" w:tooltip="Coalició Compromís" w:history="1">
        <w:proofErr w:type="spellStart"/>
        <w:r w:rsidR="00B80D27" w:rsidRPr="00B80D27">
          <w:rPr>
            <w:rStyle w:val="Hipervnculo"/>
            <w:rFonts w:ascii="Times New Roman" w:hAnsi="Times New Roman" w:cs="Times New Roman"/>
            <w:color w:val="auto"/>
            <w:sz w:val="28"/>
            <w:szCs w:val="28"/>
            <w:u w:val="none"/>
          </w:rPr>
          <w:t>Coalició</w:t>
        </w:r>
        <w:proofErr w:type="spellEnd"/>
        <w:r w:rsidR="00B80D27" w:rsidRPr="00B80D27">
          <w:rPr>
            <w:rStyle w:val="Hipervnculo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B80D27" w:rsidRPr="00B80D27">
          <w:rPr>
            <w:rStyle w:val="Hipervnculo"/>
            <w:rFonts w:ascii="Times New Roman" w:hAnsi="Times New Roman" w:cs="Times New Roman"/>
            <w:color w:val="auto"/>
            <w:sz w:val="28"/>
            <w:szCs w:val="28"/>
            <w:u w:val="none"/>
          </w:rPr>
          <w:t>Compromís</w:t>
        </w:r>
        <w:proofErr w:type="spellEnd"/>
      </w:hyperlink>
      <w:r w:rsidR="009D0684">
        <w:t>,</w:t>
      </w:r>
      <w:r w:rsidR="00B80D27">
        <w:rPr>
          <w:rFonts w:ascii="Times New Roman" w:hAnsi="Times New Roman" w:cs="Times New Roman"/>
          <w:sz w:val="28"/>
          <w:szCs w:val="28"/>
        </w:rPr>
        <w:t xml:space="preserve"> </w:t>
      </w:r>
      <w:r w:rsidR="009D0684">
        <w:rPr>
          <w:rFonts w:ascii="Times New Roman" w:hAnsi="Times New Roman" w:cs="Times New Roman"/>
          <w:sz w:val="28"/>
          <w:szCs w:val="28"/>
        </w:rPr>
        <w:t>intervenía</w:t>
      </w:r>
      <w:r w:rsidR="00B80D27">
        <w:rPr>
          <w:rFonts w:ascii="Times New Roman" w:hAnsi="Times New Roman" w:cs="Times New Roman"/>
          <w:sz w:val="28"/>
          <w:szCs w:val="28"/>
        </w:rPr>
        <w:t xml:space="preserve"> </w:t>
      </w:r>
      <w:r w:rsidR="00ED43D9">
        <w:rPr>
          <w:rFonts w:ascii="Times New Roman" w:hAnsi="Times New Roman" w:cs="Times New Roman"/>
          <w:sz w:val="28"/>
          <w:szCs w:val="28"/>
        </w:rPr>
        <w:t xml:space="preserve">en el congreso </w:t>
      </w:r>
      <w:r w:rsidR="00B80D27">
        <w:rPr>
          <w:rFonts w:ascii="Times New Roman" w:hAnsi="Times New Roman" w:cs="Times New Roman"/>
          <w:sz w:val="28"/>
          <w:szCs w:val="28"/>
        </w:rPr>
        <w:t xml:space="preserve">en calidad de presidente de la Comisión de Industria de Les </w:t>
      </w:r>
      <w:proofErr w:type="spellStart"/>
      <w:r w:rsidR="00B80D27">
        <w:rPr>
          <w:rFonts w:ascii="Times New Roman" w:hAnsi="Times New Roman" w:cs="Times New Roman"/>
          <w:sz w:val="28"/>
          <w:szCs w:val="28"/>
        </w:rPr>
        <w:t>Corts</w:t>
      </w:r>
      <w:proofErr w:type="spellEnd"/>
      <w:r w:rsidR="003E5F84">
        <w:rPr>
          <w:rFonts w:ascii="Times New Roman" w:hAnsi="Times New Roman" w:cs="Times New Roman"/>
          <w:sz w:val="28"/>
          <w:szCs w:val="28"/>
        </w:rPr>
        <w:t xml:space="preserve"> (</w:t>
      </w:r>
      <w:r w:rsidR="001950A1">
        <w:rPr>
          <w:rFonts w:ascii="Times New Roman" w:hAnsi="Times New Roman" w:cs="Times New Roman"/>
          <w:sz w:val="28"/>
          <w:szCs w:val="28"/>
        </w:rPr>
        <w:t xml:space="preserve">qué cosas, </w:t>
      </w:r>
      <w:r w:rsidR="009D0684">
        <w:rPr>
          <w:rFonts w:ascii="Times New Roman" w:hAnsi="Times New Roman" w:cs="Times New Roman"/>
          <w:sz w:val="28"/>
          <w:szCs w:val="28"/>
        </w:rPr>
        <w:t>¿</w:t>
      </w:r>
      <w:r w:rsidR="001950A1">
        <w:rPr>
          <w:rFonts w:ascii="Times New Roman" w:hAnsi="Times New Roman" w:cs="Times New Roman"/>
          <w:sz w:val="28"/>
          <w:szCs w:val="28"/>
        </w:rPr>
        <w:t>eh</w:t>
      </w:r>
      <w:r w:rsidR="009D0684">
        <w:rPr>
          <w:rFonts w:ascii="Times New Roman" w:hAnsi="Times New Roman" w:cs="Times New Roman"/>
          <w:sz w:val="28"/>
          <w:szCs w:val="28"/>
        </w:rPr>
        <w:t>?</w:t>
      </w:r>
      <w:r w:rsidR="003E5F84">
        <w:rPr>
          <w:rFonts w:ascii="Times New Roman" w:hAnsi="Times New Roman" w:cs="Times New Roman"/>
          <w:sz w:val="28"/>
          <w:szCs w:val="28"/>
        </w:rPr>
        <w:t>)</w:t>
      </w:r>
    </w:p>
    <w:p w:rsidR="00B80D27" w:rsidRDefault="003E5F84" w:rsidP="009C30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¿</w:t>
      </w:r>
      <w:r w:rsidR="00B80D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Y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saben qu</w:t>
      </w:r>
      <w:r w:rsidR="001950A1">
        <w:rPr>
          <w:rFonts w:ascii="Times New Roman" w:hAnsi="Times New Roman" w:cs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ocurrió? Pues </w:t>
      </w:r>
      <w:r w:rsidR="00B80D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ocurrió que aquí el </w:t>
      </w:r>
      <w:hyperlink r:id="rId12" w:tooltip="Cantante" w:history="1">
        <w:r w:rsidR="00094495" w:rsidRPr="00B80D27">
          <w:rPr>
            <w:rStyle w:val="Hipervnculo"/>
            <w:rFonts w:ascii="Times New Roman" w:hAnsi="Times New Roman" w:cs="Times New Roman"/>
            <w:color w:val="auto"/>
            <w:sz w:val="28"/>
            <w:szCs w:val="28"/>
            <w:u w:val="none"/>
          </w:rPr>
          <w:t>cantante</w:t>
        </w:r>
      </w:hyperlink>
      <w:r w:rsidR="00094495" w:rsidRPr="00B80D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3" w:tooltip="Compositor" w:history="1">
        <w:r w:rsidR="00094495" w:rsidRPr="00B80D27">
          <w:rPr>
            <w:rStyle w:val="Hipervnculo"/>
            <w:rFonts w:ascii="Times New Roman" w:hAnsi="Times New Roman" w:cs="Times New Roman"/>
            <w:color w:val="auto"/>
            <w:sz w:val="28"/>
            <w:szCs w:val="28"/>
            <w:u w:val="none"/>
          </w:rPr>
          <w:t>compositor</w:t>
        </w:r>
      </w:hyperlink>
      <w:r w:rsidR="00094495" w:rsidRPr="00B80D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4" w:tooltip="Político" w:history="1">
        <w:r w:rsidR="00094495" w:rsidRPr="00B80D27">
          <w:rPr>
            <w:rStyle w:val="Hipervnculo"/>
            <w:rFonts w:ascii="Times New Roman" w:hAnsi="Times New Roman" w:cs="Times New Roman"/>
            <w:color w:val="auto"/>
            <w:sz w:val="28"/>
            <w:szCs w:val="28"/>
            <w:u w:val="none"/>
          </w:rPr>
          <w:t>político</w:t>
        </w:r>
      </w:hyperlink>
      <w:r w:rsidR="00094495" w:rsidRPr="00B80D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5" w:tooltip="Activista social" w:history="1">
        <w:r w:rsidR="00094495" w:rsidRPr="00B80D27">
          <w:rPr>
            <w:rStyle w:val="Hipervnculo"/>
            <w:rFonts w:ascii="Times New Roman" w:hAnsi="Times New Roman" w:cs="Times New Roman"/>
            <w:color w:val="auto"/>
            <w:sz w:val="28"/>
            <w:szCs w:val="28"/>
            <w:u w:val="none"/>
          </w:rPr>
          <w:t>activista social</w:t>
        </w:r>
      </w:hyperlink>
      <w:r w:rsidR="00094495" w:rsidRPr="00B80D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y </w:t>
      </w:r>
      <w:hyperlink r:id="rId16" w:tooltip="Filólogo" w:history="1">
        <w:r w:rsidR="00094495" w:rsidRPr="00B80D27">
          <w:rPr>
            <w:rStyle w:val="Hipervnculo"/>
            <w:rFonts w:ascii="Times New Roman" w:hAnsi="Times New Roman" w:cs="Times New Roman"/>
            <w:color w:val="auto"/>
            <w:sz w:val="28"/>
            <w:szCs w:val="28"/>
            <w:u w:val="none"/>
          </w:rPr>
          <w:t>filólogo</w:t>
        </w:r>
      </w:hyperlink>
      <w:r w:rsidR="00094495">
        <w:rPr>
          <w:rFonts w:ascii="Times New Roman" w:hAnsi="Times New Roman" w:cs="Times New Roman"/>
          <w:sz w:val="28"/>
          <w:szCs w:val="28"/>
        </w:rPr>
        <w:t xml:space="preserve"> alicantino</w:t>
      </w:r>
      <w:r w:rsidR="00CA7833">
        <w:rPr>
          <w:rFonts w:ascii="Times New Roman" w:hAnsi="Times New Roman" w:cs="Times New Roman"/>
          <w:sz w:val="28"/>
          <w:szCs w:val="28"/>
        </w:rPr>
        <w:t>, a más de presidente de la Comisión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7833">
        <w:rPr>
          <w:rFonts w:ascii="Times New Roman" w:hAnsi="Times New Roman" w:cs="Times New Roman"/>
          <w:sz w:val="28"/>
          <w:szCs w:val="28"/>
        </w:rPr>
        <w:t xml:space="preserve">de Industria de Les </w:t>
      </w:r>
      <w:proofErr w:type="spellStart"/>
      <w:r w:rsidR="00CA7833">
        <w:rPr>
          <w:rFonts w:ascii="Times New Roman" w:hAnsi="Times New Roman" w:cs="Times New Roman"/>
          <w:sz w:val="28"/>
          <w:szCs w:val="28"/>
        </w:rPr>
        <w:t>Corts</w:t>
      </w:r>
      <w:proofErr w:type="spellEnd"/>
      <w:r w:rsidR="00CA7833">
        <w:rPr>
          <w:rFonts w:ascii="Times New Roman" w:hAnsi="Times New Roman" w:cs="Times New Roman"/>
          <w:sz w:val="28"/>
          <w:szCs w:val="28"/>
        </w:rPr>
        <w:t xml:space="preserve"> y fundador del grupo “La </w:t>
      </w:r>
      <w:proofErr w:type="spellStart"/>
      <w:r w:rsidR="00CA7833">
        <w:rPr>
          <w:rFonts w:ascii="Times New Roman" w:hAnsi="Times New Roman" w:cs="Times New Roman"/>
          <w:sz w:val="28"/>
          <w:szCs w:val="28"/>
        </w:rPr>
        <w:t>go</w:t>
      </w:r>
      <w:r w:rsidR="00245B4C">
        <w:rPr>
          <w:rFonts w:ascii="Times New Roman" w:hAnsi="Times New Roman" w:cs="Times New Roman"/>
          <w:sz w:val="28"/>
          <w:szCs w:val="28"/>
        </w:rPr>
        <w:t>s</w:t>
      </w:r>
      <w:r w:rsidR="00CA7833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CA7833">
        <w:rPr>
          <w:rFonts w:ascii="Times New Roman" w:hAnsi="Times New Roman" w:cs="Times New Roman"/>
          <w:sz w:val="28"/>
          <w:szCs w:val="28"/>
        </w:rPr>
        <w:t xml:space="preserve"> sorda”</w:t>
      </w:r>
      <w:r w:rsidR="00245B4C">
        <w:rPr>
          <w:rFonts w:ascii="Times New Roman" w:hAnsi="Times New Roman" w:cs="Times New Roman"/>
          <w:sz w:val="28"/>
          <w:szCs w:val="28"/>
        </w:rPr>
        <w:t xml:space="preserve">, </w:t>
      </w:r>
      <w:r w:rsidR="00BD58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inició su intervención hablando en valenciano, </w:t>
      </w:r>
      <w:r w:rsidR="00CA7833">
        <w:rPr>
          <w:rFonts w:ascii="Times New Roman" w:hAnsi="Times New Roman" w:cs="Times New Roman"/>
          <w:sz w:val="28"/>
          <w:szCs w:val="28"/>
        </w:rPr>
        <w:t>lo</w:t>
      </w:r>
      <w:r>
        <w:rPr>
          <w:rFonts w:ascii="Times New Roman" w:hAnsi="Times New Roman" w:cs="Times New Roman"/>
          <w:sz w:val="28"/>
          <w:szCs w:val="28"/>
        </w:rPr>
        <w:t xml:space="preserve"> que tanto extrañó a la concurrencia que </w:t>
      </w:r>
      <w:r w:rsidR="00245B4C">
        <w:rPr>
          <w:rFonts w:ascii="Times New Roman" w:hAnsi="Times New Roman" w:cs="Times New Roman"/>
          <w:sz w:val="28"/>
          <w:szCs w:val="28"/>
        </w:rPr>
        <w:t>levant</w:t>
      </w:r>
      <w:r w:rsidR="001950A1">
        <w:rPr>
          <w:rFonts w:ascii="Times New Roman" w:hAnsi="Times New Roman" w:cs="Times New Roman"/>
          <w:sz w:val="28"/>
          <w:szCs w:val="28"/>
        </w:rPr>
        <w:t>ado</w:t>
      </w:r>
      <w:r w:rsidR="00245B4C">
        <w:rPr>
          <w:rFonts w:ascii="Times New Roman" w:hAnsi="Times New Roman" w:cs="Times New Roman"/>
          <w:sz w:val="28"/>
          <w:szCs w:val="28"/>
        </w:rPr>
        <w:t xml:space="preserve"> </w:t>
      </w:r>
      <w:r w:rsidR="009D0684">
        <w:rPr>
          <w:rFonts w:ascii="Times New Roman" w:hAnsi="Times New Roman" w:cs="Times New Roman"/>
          <w:sz w:val="28"/>
          <w:szCs w:val="28"/>
        </w:rPr>
        <w:t xml:space="preserve">uno de los asistentes le pidió </w:t>
      </w:r>
      <w:r>
        <w:rPr>
          <w:rFonts w:ascii="Times New Roman" w:hAnsi="Times New Roman" w:cs="Times New Roman"/>
          <w:sz w:val="28"/>
          <w:szCs w:val="28"/>
        </w:rPr>
        <w:t>que</w:t>
      </w:r>
      <w:r w:rsidR="009D06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0A1">
        <w:rPr>
          <w:rFonts w:ascii="Times New Roman" w:hAnsi="Times New Roman" w:cs="Times New Roman"/>
          <w:sz w:val="28"/>
          <w:szCs w:val="28"/>
        </w:rPr>
        <w:t xml:space="preserve">al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0A1">
        <w:rPr>
          <w:rFonts w:ascii="Times New Roman" w:hAnsi="Times New Roman" w:cs="Times New Roman"/>
          <w:sz w:val="28"/>
          <w:szCs w:val="28"/>
        </w:rPr>
        <w:t>haber</w:t>
      </w:r>
      <w:r>
        <w:rPr>
          <w:rFonts w:ascii="Times New Roman" w:hAnsi="Times New Roman" w:cs="Times New Roman"/>
          <w:sz w:val="28"/>
          <w:szCs w:val="28"/>
        </w:rPr>
        <w:t xml:space="preserve"> participantes de fuera de la Autonom</w:t>
      </w:r>
      <w:r w:rsidR="00CA7833">
        <w:rPr>
          <w:rFonts w:ascii="Times New Roman" w:hAnsi="Times New Roman" w:cs="Times New Roman"/>
          <w:sz w:val="28"/>
          <w:szCs w:val="28"/>
        </w:rPr>
        <w:t>ía</w:t>
      </w:r>
      <w:r w:rsidR="009D0684">
        <w:rPr>
          <w:rFonts w:ascii="Times New Roman" w:hAnsi="Times New Roman" w:cs="Times New Roman"/>
          <w:sz w:val="28"/>
          <w:szCs w:val="28"/>
        </w:rPr>
        <w:t>,</w:t>
      </w:r>
      <w:r w:rsidR="00CA7833">
        <w:rPr>
          <w:rFonts w:ascii="Times New Roman" w:hAnsi="Times New Roman" w:cs="Times New Roman"/>
          <w:sz w:val="28"/>
          <w:szCs w:val="28"/>
        </w:rPr>
        <w:t xml:space="preserve"> hiciera el favor de hablar en castellano.</w:t>
      </w:r>
    </w:p>
    <w:p w:rsidR="00BD58E6" w:rsidRDefault="00245B4C" w:rsidP="009C30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¡Ay!, pe</w:t>
      </w:r>
      <w:r w:rsidR="00BD58E6">
        <w:rPr>
          <w:rFonts w:ascii="Times New Roman" w:hAnsi="Times New Roman" w:cs="Times New Roman"/>
          <w:sz w:val="28"/>
          <w:szCs w:val="28"/>
        </w:rPr>
        <w:t>ro los pobr</w:t>
      </w:r>
      <w:r w:rsidR="009D0684">
        <w:rPr>
          <w:rFonts w:ascii="Times New Roman" w:hAnsi="Times New Roman" w:cs="Times New Roman"/>
          <w:sz w:val="28"/>
          <w:szCs w:val="28"/>
        </w:rPr>
        <w:t>es asistentes no sabían con quié</w:t>
      </w:r>
      <w:r w:rsidR="00BD58E6">
        <w:rPr>
          <w:rFonts w:ascii="Times New Roman" w:hAnsi="Times New Roman" w:cs="Times New Roman"/>
          <w:sz w:val="28"/>
          <w:szCs w:val="28"/>
        </w:rPr>
        <w:t xml:space="preserve">n se </w:t>
      </w:r>
      <w:r>
        <w:rPr>
          <w:rFonts w:ascii="Times New Roman" w:hAnsi="Times New Roman" w:cs="Times New Roman"/>
          <w:sz w:val="28"/>
          <w:szCs w:val="28"/>
        </w:rPr>
        <w:t>estaban viendo las caras</w:t>
      </w:r>
      <w:r w:rsidR="00BD58E6">
        <w:rPr>
          <w:rFonts w:ascii="Times New Roman" w:hAnsi="Times New Roman" w:cs="Times New Roman"/>
          <w:sz w:val="28"/>
          <w:szCs w:val="28"/>
        </w:rPr>
        <w:t xml:space="preserve">  porque</w:t>
      </w:r>
      <w:r w:rsidR="009D0684">
        <w:rPr>
          <w:rFonts w:ascii="Times New Roman" w:hAnsi="Times New Roman" w:cs="Times New Roman"/>
          <w:sz w:val="28"/>
          <w:szCs w:val="28"/>
        </w:rPr>
        <w:t>, saben qué</w:t>
      </w:r>
      <w:r w:rsidR="00BD58E6">
        <w:rPr>
          <w:rFonts w:ascii="Times New Roman" w:hAnsi="Times New Roman" w:cs="Times New Roman"/>
          <w:sz w:val="28"/>
          <w:szCs w:val="28"/>
        </w:rPr>
        <w:t xml:space="preserve"> es lo que le res</w:t>
      </w:r>
      <w:r>
        <w:rPr>
          <w:rFonts w:ascii="Times New Roman" w:hAnsi="Times New Roman" w:cs="Times New Roman"/>
          <w:sz w:val="28"/>
          <w:szCs w:val="28"/>
        </w:rPr>
        <w:t>p</w:t>
      </w:r>
      <w:r w:rsidR="00BD58E6">
        <w:rPr>
          <w:rFonts w:ascii="Times New Roman" w:hAnsi="Times New Roman" w:cs="Times New Roman"/>
          <w:sz w:val="28"/>
          <w:szCs w:val="28"/>
        </w:rPr>
        <w:t xml:space="preserve">ondió “el nota”, pues le respondió que </w:t>
      </w:r>
      <w:r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BD58E6">
        <w:rPr>
          <w:rFonts w:ascii="Times New Roman" w:hAnsi="Times New Roman" w:cs="Times New Roman"/>
          <w:sz w:val="28"/>
          <w:szCs w:val="28"/>
        </w:rPr>
        <w:t>nasti</w:t>
      </w:r>
      <w:proofErr w:type="spellEnd"/>
      <w:r w:rsidR="00BD58E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D58E6">
        <w:rPr>
          <w:rFonts w:ascii="Times New Roman" w:hAnsi="Times New Roman" w:cs="Times New Roman"/>
          <w:sz w:val="28"/>
          <w:szCs w:val="28"/>
        </w:rPr>
        <w:t>plasti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  <w:r w:rsidR="00BD58E6">
        <w:rPr>
          <w:rFonts w:ascii="Times New Roman" w:hAnsi="Times New Roman" w:cs="Times New Roman"/>
          <w:sz w:val="28"/>
          <w:szCs w:val="28"/>
        </w:rPr>
        <w:t xml:space="preserve">, que </w:t>
      </w:r>
      <w:r>
        <w:rPr>
          <w:rFonts w:ascii="Times New Roman" w:hAnsi="Times New Roman" w:cs="Times New Roman"/>
          <w:sz w:val="28"/>
          <w:szCs w:val="28"/>
        </w:rPr>
        <w:t xml:space="preserve">él </w:t>
      </w:r>
      <w:r w:rsidR="00BD58E6">
        <w:rPr>
          <w:rFonts w:ascii="Times New Roman" w:hAnsi="Times New Roman" w:cs="Times New Roman"/>
          <w:sz w:val="28"/>
          <w:szCs w:val="28"/>
        </w:rPr>
        <w:t xml:space="preserve">soltaría </w:t>
      </w:r>
      <w:r w:rsidR="001950A1">
        <w:rPr>
          <w:rFonts w:ascii="Times New Roman" w:hAnsi="Times New Roman" w:cs="Times New Roman"/>
          <w:sz w:val="28"/>
          <w:szCs w:val="28"/>
        </w:rPr>
        <w:t>su</w:t>
      </w:r>
      <w:r>
        <w:rPr>
          <w:rFonts w:ascii="Times New Roman" w:hAnsi="Times New Roman" w:cs="Times New Roman"/>
          <w:sz w:val="28"/>
          <w:szCs w:val="28"/>
        </w:rPr>
        <w:t xml:space="preserve"> rollo en </w:t>
      </w:r>
      <w:r w:rsidR="00BD58E6">
        <w:rPr>
          <w:rFonts w:ascii="Times New Roman" w:hAnsi="Times New Roman" w:cs="Times New Roman"/>
          <w:sz w:val="28"/>
          <w:szCs w:val="28"/>
        </w:rPr>
        <w:t xml:space="preserve">valenciano, </w:t>
      </w:r>
      <w:r w:rsidR="001950A1">
        <w:rPr>
          <w:rFonts w:ascii="Times New Roman" w:hAnsi="Times New Roman" w:cs="Times New Roman"/>
          <w:sz w:val="28"/>
          <w:szCs w:val="28"/>
        </w:rPr>
        <w:t>aunque</w:t>
      </w:r>
      <w:r w:rsidR="009D0684">
        <w:rPr>
          <w:rFonts w:ascii="Times New Roman" w:hAnsi="Times New Roman" w:cs="Times New Roman"/>
          <w:sz w:val="28"/>
          <w:szCs w:val="28"/>
        </w:rPr>
        <w:t>,</w:t>
      </w:r>
      <w:r w:rsidR="00BD58E6">
        <w:rPr>
          <w:rFonts w:ascii="Times New Roman" w:hAnsi="Times New Roman" w:cs="Times New Roman"/>
          <w:sz w:val="28"/>
          <w:szCs w:val="28"/>
        </w:rPr>
        <w:t xml:space="preserve"> en un signo de modélica comprensión, </w:t>
      </w:r>
      <w:r>
        <w:rPr>
          <w:rFonts w:ascii="Times New Roman" w:hAnsi="Times New Roman" w:cs="Times New Roman"/>
          <w:sz w:val="28"/>
          <w:szCs w:val="28"/>
        </w:rPr>
        <w:t xml:space="preserve">si no le </w:t>
      </w:r>
      <w:r w:rsidR="001950A1">
        <w:rPr>
          <w:rFonts w:ascii="Times New Roman" w:hAnsi="Times New Roman" w:cs="Times New Roman"/>
          <w:sz w:val="28"/>
          <w:szCs w:val="28"/>
        </w:rPr>
        <w:t>entendían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950A1">
        <w:rPr>
          <w:rFonts w:ascii="Times New Roman" w:hAnsi="Times New Roman" w:cs="Times New Roman"/>
          <w:sz w:val="28"/>
          <w:szCs w:val="28"/>
        </w:rPr>
        <w:t xml:space="preserve">después de su intervención </w:t>
      </w:r>
      <w:r w:rsidR="00BD58E6">
        <w:rPr>
          <w:rFonts w:ascii="Times New Roman" w:hAnsi="Times New Roman" w:cs="Times New Roman"/>
          <w:sz w:val="28"/>
          <w:szCs w:val="28"/>
        </w:rPr>
        <w:t xml:space="preserve">él se ofrecía a quedarse el tiempo que fuera necesario </w:t>
      </w:r>
      <w:r w:rsidR="001950A1">
        <w:rPr>
          <w:rFonts w:ascii="Times New Roman" w:hAnsi="Times New Roman" w:cs="Times New Roman"/>
          <w:sz w:val="28"/>
          <w:szCs w:val="28"/>
        </w:rPr>
        <w:t>para</w:t>
      </w:r>
      <w:r w:rsidR="00BD58E6">
        <w:rPr>
          <w:rFonts w:ascii="Times New Roman" w:hAnsi="Times New Roman" w:cs="Times New Roman"/>
          <w:sz w:val="28"/>
          <w:szCs w:val="28"/>
        </w:rPr>
        <w:t xml:space="preserve"> a resolver cualquier duda </w:t>
      </w:r>
      <w:r>
        <w:rPr>
          <w:rFonts w:ascii="Times New Roman" w:hAnsi="Times New Roman" w:cs="Times New Roman"/>
          <w:sz w:val="28"/>
          <w:szCs w:val="28"/>
        </w:rPr>
        <w:t xml:space="preserve">lingüística </w:t>
      </w:r>
      <w:r w:rsidR="00BD58E6">
        <w:rPr>
          <w:rFonts w:ascii="Times New Roman" w:hAnsi="Times New Roman" w:cs="Times New Roman"/>
          <w:sz w:val="28"/>
          <w:szCs w:val="28"/>
        </w:rPr>
        <w:t>que los asistentes tuvieran.</w:t>
      </w:r>
    </w:p>
    <w:p w:rsidR="00CA7833" w:rsidRDefault="00BD58E6" w:rsidP="009C30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Conclusión</w:t>
      </w:r>
      <w:r w:rsidR="009D06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que</w:t>
      </w:r>
      <w:r w:rsidR="009D06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según dicen</w:t>
      </w:r>
      <w:r w:rsidR="006114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los papeles</w:t>
      </w:r>
      <w:r w:rsidR="009D06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4E3">
        <w:rPr>
          <w:rFonts w:ascii="Times New Roman" w:hAnsi="Times New Roman" w:cs="Times New Roman"/>
          <w:sz w:val="28"/>
          <w:szCs w:val="28"/>
        </w:rPr>
        <w:t xml:space="preserve">alrededor de </w:t>
      </w:r>
      <w:r>
        <w:rPr>
          <w:rFonts w:ascii="Times New Roman" w:hAnsi="Times New Roman" w:cs="Times New Roman"/>
          <w:sz w:val="28"/>
          <w:szCs w:val="28"/>
        </w:rPr>
        <w:t>veinte empresarios</w:t>
      </w:r>
      <w:r w:rsidR="006114E3">
        <w:rPr>
          <w:rFonts w:ascii="Times New Roman" w:hAnsi="Times New Roman" w:cs="Times New Roman"/>
          <w:sz w:val="28"/>
          <w:szCs w:val="28"/>
        </w:rPr>
        <w:t xml:space="preserve">, </w:t>
      </w:r>
      <w:r w:rsidR="008433C3">
        <w:rPr>
          <w:rFonts w:ascii="Times New Roman" w:hAnsi="Times New Roman" w:cs="Times New Roman"/>
          <w:sz w:val="28"/>
          <w:szCs w:val="28"/>
        </w:rPr>
        <w:t>valenciano parlante incluidos</w:t>
      </w:r>
      <w:r w:rsidR="009D0684">
        <w:rPr>
          <w:rFonts w:ascii="Times New Roman" w:hAnsi="Times New Roman" w:cs="Times New Roman"/>
          <w:sz w:val="28"/>
          <w:szCs w:val="28"/>
        </w:rPr>
        <w:t>,</w:t>
      </w:r>
      <w:r w:rsidR="008433C3">
        <w:rPr>
          <w:rFonts w:ascii="Times New Roman" w:hAnsi="Times New Roman" w:cs="Times New Roman"/>
          <w:sz w:val="28"/>
          <w:szCs w:val="28"/>
        </w:rPr>
        <w:t xml:space="preserve"> </w:t>
      </w:r>
      <w:r w:rsidR="006114E3">
        <w:rPr>
          <w:rFonts w:ascii="Times New Roman" w:hAnsi="Times New Roman" w:cs="Times New Roman"/>
          <w:sz w:val="28"/>
          <w:szCs w:val="28"/>
        </w:rPr>
        <w:t xml:space="preserve">declinaron ser cómplices de tamaña chorrada </w:t>
      </w:r>
      <w:r w:rsidR="008433C3">
        <w:rPr>
          <w:rFonts w:ascii="Times New Roman" w:hAnsi="Times New Roman" w:cs="Times New Roman"/>
          <w:sz w:val="28"/>
          <w:szCs w:val="28"/>
        </w:rPr>
        <w:t>y levantándose de la mesa cogieron la puerta y se fueron por donde habían venido.</w:t>
      </w:r>
      <w:r w:rsidR="008C1854">
        <w:rPr>
          <w:rFonts w:ascii="Times New Roman" w:hAnsi="Times New Roman" w:cs="Times New Roman"/>
          <w:sz w:val="28"/>
          <w:szCs w:val="28"/>
        </w:rPr>
        <w:t xml:space="preserve"> Y ahora viene la gran pregunta</w:t>
      </w:r>
      <w:r w:rsidR="00245B4C">
        <w:rPr>
          <w:rFonts w:ascii="Times New Roman" w:hAnsi="Times New Roman" w:cs="Times New Roman"/>
          <w:sz w:val="28"/>
          <w:szCs w:val="28"/>
        </w:rPr>
        <w:t xml:space="preserve"> que </w:t>
      </w:r>
      <w:r w:rsidR="00245B4C">
        <w:rPr>
          <w:rFonts w:ascii="Times New Roman" w:hAnsi="Times New Roman" w:cs="Times New Roman"/>
          <w:sz w:val="28"/>
          <w:szCs w:val="28"/>
        </w:rPr>
        <w:lastRenderedPageBreak/>
        <w:t>yo me hago</w:t>
      </w:r>
      <w:r w:rsidR="009D0684">
        <w:rPr>
          <w:rFonts w:ascii="Times New Roman" w:hAnsi="Times New Roman" w:cs="Times New Roman"/>
          <w:sz w:val="28"/>
          <w:szCs w:val="28"/>
        </w:rPr>
        <w:t>:</w:t>
      </w:r>
      <w:r w:rsidR="008C1854">
        <w:rPr>
          <w:rFonts w:ascii="Times New Roman" w:hAnsi="Times New Roman" w:cs="Times New Roman"/>
          <w:sz w:val="28"/>
          <w:szCs w:val="28"/>
        </w:rPr>
        <w:t xml:space="preserve"> ¿se </w:t>
      </w:r>
      <w:r w:rsidR="00ED43D9">
        <w:rPr>
          <w:rFonts w:ascii="Times New Roman" w:hAnsi="Times New Roman" w:cs="Times New Roman"/>
          <w:sz w:val="28"/>
          <w:szCs w:val="28"/>
        </w:rPr>
        <w:t>puede</w:t>
      </w:r>
      <w:r w:rsidR="00245B4C">
        <w:rPr>
          <w:rFonts w:ascii="Times New Roman" w:hAnsi="Times New Roman" w:cs="Times New Roman"/>
          <w:sz w:val="28"/>
          <w:szCs w:val="28"/>
        </w:rPr>
        <w:t xml:space="preserve"> </w:t>
      </w:r>
      <w:r w:rsidR="008C1854">
        <w:rPr>
          <w:rFonts w:ascii="Times New Roman" w:hAnsi="Times New Roman" w:cs="Times New Roman"/>
          <w:sz w:val="28"/>
          <w:szCs w:val="28"/>
        </w:rPr>
        <w:t>ser más tonto?</w:t>
      </w:r>
      <w:r w:rsidR="00245B4C">
        <w:rPr>
          <w:rFonts w:ascii="Times New Roman" w:hAnsi="Times New Roman" w:cs="Times New Roman"/>
          <w:sz w:val="28"/>
          <w:szCs w:val="28"/>
        </w:rPr>
        <w:t xml:space="preserve"> P</w:t>
      </w:r>
      <w:r w:rsidR="008C1854">
        <w:rPr>
          <w:rFonts w:ascii="Times New Roman" w:hAnsi="Times New Roman" w:cs="Times New Roman"/>
          <w:sz w:val="28"/>
          <w:szCs w:val="28"/>
        </w:rPr>
        <w:t>ues hombre</w:t>
      </w:r>
      <w:r w:rsidR="009D0684">
        <w:rPr>
          <w:rFonts w:ascii="Times New Roman" w:hAnsi="Times New Roman" w:cs="Times New Roman"/>
          <w:sz w:val="28"/>
          <w:szCs w:val="28"/>
        </w:rPr>
        <w:t>,</w:t>
      </w:r>
      <w:r w:rsidR="008C1854">
        <w:rPr>
          <w:rFonts w:ascii="Times New Roman" w:hAnsi="Times New Roman" w:cs="Times New Roman"/>
          <w:sz w:val="28"/>
          <w:szCs w:val="28"/>
        </w:rPr>
        <w:t xml:space="preserve"> qué quieren que les diga</w:t>
      </w:r>
      <w:r w:rsidR="00245B4C">
        <w:rPr>
          <w:rFonts w:ascii="Times New Roman" w:hAnsi="Times New Roman" w:cs="Times New Roman"/>
          <w:sz w:val="28"/>
          <w:szCs w:val="28"/>
        </w:rPr>
        <w:t>,</w:t>
      </w:r>
      <w:r w:rsidR="008C1854">
        <w:rPr>
          <w:rFonts w:ascii="Times New Roman" w:hAnsi="Times New Roman" w:cs="Times New Roman"/>
          <w:sz w:val="28"/>
          <w:szCs w:val="28"/>
        </w:rPr>
        <w:t xml:space="preserve"> visto lo visto esta gente lo tiene difícil, pero a lo m</w:t>
      </w:r>
      <w:r w:rsidR="009D0684">
        <w:rPr>
          <w:rFonts w:ascii="Times New Roman" w:hAnsi="Times New Roman" w:cs="Times New Roman"/>
          <w:sz w:val="28"/>
          <w:szCs w:val="28"/>
        </w:rPr>
        <w:t>ejor… madrugando un poco más. Só</w:t>
      </w:r>
      <w:r w:rsidR="008C1854">
        <w:rPr>
          <w:rFonts w:ascii="Times New Roman" w:hAnsi="Times New Roman" w:cs="Times New Roman"/>
          <w:sz w:val="28"/>
          <w:szCs w:val="28"/>
        </w:rPr>
        <w:t>lo a lo mejor. Hasta el do</w:t>
      </w:r>
      <w:r w:rsidR="008433C3">
        <w:rPr>
          <w:rFonts w:ascii="Times New Roman" w:hAnsi="Times New Roman" w:cs="Times New Roman"/>
          <w:sz w:val="28"/>
          <w:szCs w:val="28"/>
        </w:rPr>
        <w:t>mingo que viene</w:t>
      </w:r>
      <w:r w:rsidR="009D0684">
        <w:rPr>
          <w:rFonts w:ascii="Times New Roman" w:hAnsi="Times New Roman" w:cs="Times New Roman"/>
          <w:sz w:val="28"/>
          <w:szCs w:val="28"/>
        </w:rPr>
        <w:t>,</w:t>
      </w:r>
      <w:r w:rsidR="008433C3">
        <w:rPr>
          <w:rFonts w:ascii="Times New Roman" w:hAnsi="Times New Roman" w:cs="Times New Roman"/>
          <w:sz w:val="28"/>
          <w:szCs w:val="28"/>
        </w:rPr>
        <w:t xml:space="preserve"> si Dios quiere</w:t>
      </w:r>
      <w:r w:rsidR="009D0684">
        <w:rPr>
          <w:rFonts w:ascii="Times New Roman" w:hAnsi="Times New Roman" w:cs="Times New Roman"/>
          <w:sz w:val="28"/>
          <w:szCs w:val="28"/>
        </w:rPr>
        <w:t>,</w:t>
      </w:r>
      <w:r w:rsidR="008433C3">
        <w:rPr>
          <w:rFonts w:ascii="Times New Roman" w:hAnsi="Times New Roman" w:cs="Times New Roman"/>
          <w:sz w:val="28"/>
          <w:szCs w:val="28"/>
        </w:rPr>
        <w:t xml:space="preserve"> </w:t>
      </w:r>
      <w:r w:rsidR="008C1854">
        <w:rPr>
          <w:rFonts w:ascii="Times New Roman" w:hAnsi="Times New Roman" w:cs="Times New Roman"/>
          <w:sz w:val="28"/>
          <w:szCs w:val="28"/>
        </w:rPr>
        <w:t xml:space="preserve">y ya saben, no tengan </w:t>
      </w:r>
      <w:r w:rsidR="008433C3">
        <w:rPr>
          <w:rFonts w:ascii="Times New Roman" w:hAnsi="Times New Roman" w:cs="Times New Roman"/>
          <w:sz w:val="28"/>
          <w:szCs w:val="28"/>
        </w:rPr>
        <w:t>miedo.</w:t>
      </w:r>
    </w:p>
    <w:p w:rsidR="009C30DB" w:rsidRPr="009C30DB" w:rsidRDefault="009C30DB">
      <w:pPr>
        <w:rPr>
          <w:rFonts w:ascii="Times New Roman" w:hAnsi="Times New Roman" w:cs="Times New Roman"/>
          <w:b/>
          <w:sz w:val="28"/>
          <w:szCs w:val="28"/>
        </w:rPr>
      </w:pPr>
    </w:p>
    <w:sectPr w:rsidR="009C30DB" w:rsidRPr="009C30DB" w:rsidSect="009C30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C30DB"/>
    <w:rsid w:val="000055DC"/>
    <w:rsid w:val="0002412E"/>
    <w:rsid w:val="00094495"/>
    <w:rsid w:val="001950A1"/>
    <w:rsid w:val="00245B4C"/>
    <w:rsid w:val="002938B5"/>
    <w:rsid w:val="00375AAD"/>
    <w:rsid w:val="003E5F84"/>
    <w:rsid w:val="006114E3"/>
    <w:rsid w:val="006C0C87"/>
    <w:rsid w:val="006C4AA7"/>
    <w:rsid w:val="00742CB4"/>
    <w:rsid w:val="00761F92"/>
    <w:rsid w:val="008433C3"/>
    <w:rsid w:val="008C1854"/>
    <w:rsid w:val="009C30DB"/>
    <w:rsid w:val="009D0684"/>
    <w:rsid w:val="00AD2565"/>
    <w:rsid w:val="00B80D27"/>
    <w:rsid w:val="00BD58E6"/>
    <w:rsid w:val="00CA7833"/>
    <w:rsid w:val="00CF52BA"/>
    <w:rsid w:val="00E14B8A"/>
    <w:rsid w:val="00ED4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F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80D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8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9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Fil%C3%B3logo" TargetMode="External"/><Relationship Id="rId13" Type="http://schemas.openxmlformats.org/officeDocument/2006/relationships/hyperlink" Target="https://es.wikipedia.org/wiki/Compositor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s.wikipedia.org/wiki/Activista_social" TargetMode="External"/><Relationship Id="rId12" Type="http://schemas.openxmlformats.org/officeDocument/2006/relationships/hyperlink" Target="https://es.wikipedia.org/wiki/Cantant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s.wikipedia.org/wiki/Fil%C3%B3logo" TargetMode="External"/><Relationship Id="rId1" Type="http://schemas.openxmlformats.org/officeDocument/2006/relationships/styles" Target="styles.xml"/><Relationship Id="rId6" Type="http://schemas.openxmlformats.org/officeDocument/2006/relationships/hyperlink" Target="https://es.wikipedia.org/wiki/Pol%C3%ADtico" TargetMode="External"/><Relationship Id="rId11" Type="http://schemas.openxmlformats.org/officeDocument/2006/relationships/hyperlink" Target="https://es.wikipedia.org/wiki/Coalici%C3%B3_Comprom%C3%ADs" TargetMode="External"/><Relationship Id="rId5" Type="http://schemas.openxmlformats.org/officeDocument/2006/relationships/hyperlink" Target="https://es.wikipedia.org/wiki/Compositor" TargetMode="External"/><Relationship Id="rId15" Type="http://schemas.openxmlformats.org/officeDocument/2006/relationships/hyperlink" Target="https://es.wikipedia.org/wiki/Activista_social" TargetMode="External"/><Relationship Id="rId10" Type="http://schemas.openxmlformats.org/officeDocument/2006/relationships/hyperlink" Target="https://es.wikipedia.org/wiki/La_Gossa_Sorda" TargetMode="External"/><Relationship Id="rId4" Type="http://schemas.openxmlformats.org/officeDocument/2006/relationships/hyperlink" Target="https://es.wikipedia.org/wiki/Cantante" TargetMode="External"/><Relationship Id="rId9" Type="http://schemas.openxmlformats.org/officeDocument/2006/relationships/hyperlink" Target="https://es.wikipedia.org/wiki/Espa%C3%B1a" TargetMode="External"/><Relationship Id="rId14" Type="http://schemas.openxmlformats.org/officeDocument/2006/relationships/hyperlink" Target="https://es.wikipedia.org/wiki/Pol%C3%ADti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646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2019-11-25T12:00:00Z</dcterms:created>
  <dcterms:modified xsi:type="dcterms:W3CDTF">2019-11-28T10:18:00Z</dcterms:modified>
</cp:coreProperties>
</file>